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D83B" w14:textId="77777777" w:rsidR="00DE0A87" w:rsidRDefault="00DE0A87" w:rsidP="00DE0A87">
      <w:pPr>
        <w:pStyle w:val="Overskrift1"/>
        <w:rPr>
          <w:rFonts w:ascii="Times New Roman" w:hAnsi="Times New Roman" w:cs="Times New Roman"/>
          <w:sz w:val="36"/>
          <w:szCs w:val="36"/>
        </w:rPr>
      </w:pPr>
      <w:bookmarkStart w:id="0" w:name="_Toc529379261"/>
      <w:r w:rsidRPr="00953A08">
        <w:rPr>
          <w:rFonts w:ascii="Times New Roman" w:hAnsi="Times New Roman" w:cs="Times New Roman"/>
          <w:sz w:val="36"/>
          <w:szCs w:val="36"/>
        </w:rPr>
        <w:t>Bilag 1</w:t>
      </w:r>
      <w:r>
        <w:rPr>
          <w:rFonts w:ascii="Times New Roman" w:hAnsi="Times New Roman" w:cs="Times New Roman"/>
          <w:sz w:val="36"/>
          <w:szCs w:val="36"/>
        </w:rPr>
        <w:t>7</w:t>
      </w:r>
      <w:bookmarkEnd w:id="0"/>
      <w:r w:rsidRPr="00953A0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5FE2DC5" w14:textId="77777777" w:rsidR="00DE0A87" w:rsidRPr="0064113A" w:rsidRDefault="00DE0A87" w:rsidP="00DE0A87">
      <w:pPr>
        <w:pStyle w:val="Overskrift1"/>
        <w:rPr>
          <w:rStyle w:val="NormalWebTegn"/>
          <w:kern w:val="0"/>
          <w:sz w:val="36"/>
        </w:rPr>
      </w:pPr>
      <w:bookmarkStart w:id="1" w:name="_Toc529379262"/>
      <w:r w:rsidRPr="00953A08">
        <w:rPr>
          <w:rFonts w:ascii="Times New Roman" w:hAnsi="Times New Roman" w:cs="Times New Roman"/>
          <w:sz w:val="36"/>
          <w:szCs w:val="36"/>
        </w:rPr>
        <w:t>Blanket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  <w:r w:rsidRPr="00953A08">
        <w:rPr>
          <w:rFonts w:ascii="Times New Roman" w:hAnsi="Times New Roman" w:cs="Times New Roman"/>
          <w:sz w:val="36"/>
          <w:szCs w:val="36"/>
        </w:rPr>
        <w:t xml:space="preserve"> fortsættelse</w:t>
      </w:r>
      <w:r>
        <w:rPr>
          <w:rFonts w:ascii="Times New Roman" w:hAnsi="Times New Roman" w:cs="Times New Roman"/>
          <w:sz w:val="36"/>
          <w:szCs w:val="36"/>
        </w:rPr>
        <w:t xml:space="preserve"> af</w:t>
      </w:r>
      <w:r w:rsidRPr="00953A08">
        <w:rPr>
          <w:rFonts w:ascii="Times New Roman" w:hAnsi="Times New Roman" w:cs="Times New Roman"/>
          <w:sz w:val="36"/>
          <w:szCs w:val="36"/>
        </w:rPr>
        <w:t xml:space="preserve"> eksisterende pensionsordning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53A08">
        <w:rPr>
          <w:rFonts w:ascii="Times New Roman" w:hAnsi="Times New Roman" w:cs="Times New Roman"/>
          <w:sz w:val="36"/>
          <w:szCs w:val="36"/>
        </w:rPr>
        <w:t xml:space="preserve"> § 4, stk. 3, pkt. 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4113A">
        <w:rPr>
          <w:rStyle w:val="NormalWebTegn"/>
          <w:kern w:val="0"/>
          <w:sz w:val="36"/>
        </w:rPr>
        <w:t>(gældende for medarbejdere ansat efter 1. januar 2014)</w:t>
      </w:r>
      <w:bookmarkEnd w:id="1"/>
    </w:p>
    <w:p w14:paraId="532EAC57" w14:textId="77777777" w:rsidR="00DE0A87" w:rsidRDefault="00DE0A87" w:rsidP="00DE0A87"/>
    <w:p w14:paraId="40967446" w14:textId="77777777" w:rsidR="00DE0A87" w:rsidRDefault="00DE0A87" w:rsidP="00DE0A87"/>
    <w:p w14:paraId="66F78622" w14:textId="77777777" w:rsidR="00DE0A87" w:rsidRDefault="00DE0A87" w:rsidP="00DE0A87">
      <w:r>
        <w:t>Undertegnede medarbejder ønsker, at fortsætte med min eksisterende pensionsordning.</w:t>
      </w:r>
    </w:p>
    <w:p w14:paraId="40E1A4FC" w14:textId="77777777" w:rsidR="00DE0A87" w:rsidRDefault="00DE0A87" w:rsidP="00DE0A87"/>
    <w:p w14:paraId="2B834133" w14:textId="77777777" w:rsidR="00DE0A87" w:rsidRDefault="00DE0A87" w:rsidP="00DE0A87">
      <w:r>
        <w:t xml:space="preserve">Angiv eksisterende pensionsselskab/bank: </w:t>
      </w:r>
    </w:p>
    <w:p w14:paraId="6568F959" w14:textId="77777777" w:rsidR="00DE0A87" w:rsidRDefault="00DE0A87" w:rsidP="00DE0A87"/>
    <w:p w14:paraId="0732B18A" w14:textId="77777777" w:rsidR="00DE0A87" w:rsidRDefault="00DE0A87" w:rsidP="00DE0A87">
      <w:r>
        <w:t xml:space="preserve">__________________________ </w:t>
      </w:r>
    </w:p>
    <w:p w14:paraId="3ED1A551" w14:textId="77777777" w:rsidR="00DE0A87" w:rsidRDefault="00DE0A87" w:rsidP="00DE0A87"/>
    <w:p w14:paraId="0BBFF862" w14:textId="77777777" w:rsidR="00DE0A87" w:rsidRDefault="00DE0A87" w:rsidP="00DE0A87">
      <w:r>
        <w:t>Pensionsordningen skal være etableret før den 1. juni 2005, angiv årstal hvor ordningen blev etableret:</w:t>
      </w:r>
    </w:p>
    <w:p w14:paraId="5EA886EA" w14:textId="77777777" w:rsidR="00DE0A87" w:rsidRDefault="00DE0A87" w:rsidP="00DE0A87"/>
    <w:p w14:paraId="024CAB82" w14:textId="77777777" w:rsidR="00DE0A87" w:rsidRDefault="00DE0A87" w:rsidP="00DE0A87">
      <w:r>
        <w:t xml:space="preserve">___________________________ </w:t>
      </w:r>
    </w:p>
    <w:p w14:paraId="525C4E4D" w14:textId="77777777" w:rsidR="00DE0A87" w:rsidRDefault="00DE0A87" w:rsidP="00DE0A87"/>
    <w:p w14:paraId="3A34C308" w14:textId="77777777" w:rsidR="00DE0A87" w:rsidRDefault="00DE0A87" w:rsidP="00DE0A87">
      <w:r>
        <w:t>Pensionsordningen må ikke være etableret på en sådan måde, at der kan ske tilbagekøb eller genkøb. Dette skal pensionsselskabet/banken med sin underskrift bekræfte:</w:t>
      </w:r>
    </w:p>
    <w:p w14:paraId="152AD955" w14:textId="77777777" w:rsidR="00DE0A87" w:rsidRDefault="00DE0A87" w:rsidP="00DE0A87"/>
    <w:p w14:paraId="27E05A09" w14:textId="77777777" w:rsidR="00DE0A87" w:rsidRDefault="00DE0A87" w:rsidP="00DE0A87">
      <w:r>
        <w:t>____________________________</w:t>
      </w:r>
    </w:p>
    <w:p w14:paraId="64EAE209" w14:textId="77777777" w:rsidR="00DE0A87" w:rsidRDefault="00DE0A87" w:rsidP="00DE0A87">
      <w:r>
        <w:t>(pensionsselskab/banks underskrift)</w:t>
      </w:r>
    </w:p>
    <w:p w14:paraId="21EE5A26" w14:textId="77777777" w:rsidR="00DE0A87" w:rsidRDefault="00DE0A87" w:rsidP="00DE0A87"/>
    <w:p w14:paraId="50052657" w14:textId="77777777" w:rsidR="00DE0A87" w:rsidRDefault="00DE0A87" w:rsidP="00DE0A87"/>
    <w:p w14:paraId="709CBCD5" w14:textId="77777777" w:rsidR="00DE0A87" w:rsidRDefault="00DE0A87" w:rsidP="00DE0A87">
      <w:r>
        <w:t>Ovenstående bekræftes hermed:</w:t>
      </w:r>
    </w:p>
    <w:p w14:paraId="4805206E" w14:textId="77777777" w:rsidR="00DE0A87" w:rsidRDefault="00DE0A87" w:rsidP="00DE0A87"/>
    <w:p w14:paraId="07B9E8EB" w14:textId="77777777" w:rsidR="00DE0A87" w:rsidRDefault="00DE0A87" w:rsidP="00DE0A87">
      <w:r>
        <w:t xml:space="preserve">_____________________________ </w:t>
      </w:r>
      <w:r>
        <w:tab/>
        <w:t>____________</w:t>
      </w:r>
    </w:p>
    <w:p w14:paraId="02292165" w14:textId="77777777" w:rsidR="0051781E" w:rsidRDefault="00DE0A87" w:rsidP="00DE0A87">
      <w:r>
        <w:t>(medarbejderens navn)</w:t>
      </w:r>
      <w:r>
        <w:tab/>
      </w:r>
      <w:r>
        <w:tab/>
        <w:t>(dato)</w:t>
      </w:r>
    </w:p>
    <w:sectPr w:rsidR="005178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87"/>
    <w:rsid w:val="004A340C"/>
    <w:rsid w:val="00542B22"/>
    <w:rsid w:val="008C2F93"/>
    <w:rsid w:val="00D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4DBB"/>
  <w15:chartTrackingRefBased/>
  <w15:docId w15:val="{CB6916DA-DB50-41EE-A40C-63FD716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E0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E0A87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NormalWeb">
    <w:name w:val="Normal (Web)"/>
    <w:basedOn w:val="Normal"/>
    <w:link w:val="NormalWebTegn"/>
    <w:uiPriority w:val="99"/>
    <w:rsid w:val="00DE0A87"/>
    <w:pPr>
      <w:spacing w:before="100" w:beforeAutospacing="1" w:after="100" w:afterAutospacing="1"/>
    </w:pPr>
  </w:style>
  <w:style w:type="character" w:customStyle="1" w:styleId="NormalWebTegn">
    <w:name w:val="Normal (Web) Tegn"/>
    <w:link w:val="NormalWeb"/>
    <w:uiPriority w:val="99"/>
    <w:rsid w:val="00DE0A87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2</cp:revision>
  <dcterms:created xsi:type="dcterms:W3CDTF">2022-08-04T11:02:00Z</dcterms:created>
  <dcterms:modified xsi:type="dcterms:W3CDTF">2022-08-04T11:02:00Z</dcterms:modified>
</cp:coreProperties>
</file>